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扬州大学马克思主义学院2020年硕士研究生复试日程安排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beforeLines="50" w:line="240" w:lineRule="atLeast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一、心理普查测试</w:t>
      </w:r>
    </w:p>
    <w:p>
      <w:pPr>
        <w:spacing w:beforeLines="50" w:line="240" w:lineRule="atLeast"/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2020年5月1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日8：00-</w:t>
      </w:r>
      <w:r>
        <w:rPr>
          <w:rFonts w:ascii="宋体" w:hAnsi="宋体" w:eastAsia="宋体"/>
          <w:sz w:val="24"/>
          <w:szCs w:val="24"/>
        </w:rPr>
        <w:t>24</w:t>
      </w:r>
      <w:r>
        <w:rPr>
          <w:rFonts w:hint="eastAsia" w:ascii="宋体" w:hAnsi="宋体" w:eastAsia="宋体"/>
          <w:sz w:val="24"/>
          <w:szCs w:val="24"/>
        </w:rPr>
        <w:t>：00，全体复试考生按要求在网络上进行心理普查测试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具体操作方法见附件3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beforeLines="50" w:line="240" w:lineRule="atLeast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二、英语应用能力测试</w:t>
      </w:r>
    </w:p>
    <w:p>
      <w:pPr>
        <w:spacing w:beforeLines="50" w:line="240" w:lineRule="atLeast"/>
        <w:ind w:firstLine="960" w:firstLineChars="4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2020年5月17日，8：</w:t>
      </w:r>
      <w:r>
        <w:rPr>
          <w:rFonts w:ascii="宋体" w:hAnsi="宋体" w:eastAsia="宋体"/>
          <w:sz w:val="24"/>
          <w:szCs w:val="24"/>
        </w:rPr>
        <w:t>30</w:t>
      </w:r>
      <w:r>
        <w:rPr>
          <w:rFonts w:hint="eastAsia" w:ascii="宋体" w:hAnsi="宋体" w:eastAsia="宋体"/>
          <w:sz w:val="24"/>
          <w:szCs w:val="24"/>
        </w:rPr>
        <w:t>－</w:t>
      </w:r>
      <w:r>
        <w:rPr>
          <w:rFonts w:ascii="宋体" w:hAnsi="宋体" w:eastAsia="宋体"/>
          <w:sz w:val="24"/>
          <w:szCs w:val="24"/>
        </w:rPr>
        <w:t>17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30</w:t>
      </w:r>
      <w:r>
        <w:rPr>
          <w:rFonts w:hint="eastAsia" w:ascii="宋体" w:hAnsi="宋体" w:eastAsia="宋体"/>
          <w:sz w:val="24"/>
          <w:szCs w:val="24"/>
        </w:rPr>
        <w:t>，全体复试考生按要求在网络上进行英语能力测试，具体小组见复试名单。</w:t>
      </w:r>
    </w:p>
    <w:p>
      <w:pPr>
        <w:spacing w:beforeLines="50" w:line="240" w:lineRule="atLeast"/>
        <w:ind w:firstLine="480" w:firstLineChars="200"/>
        <w:rPr>
          <w:rFonts w:ascii="宋体" w:hAnsi="宋体" w:eastAsia="宋体"/>
          <w:sz w:val="24"/>
          <w:szCs w:val="24"/>
        </w:rPr>
      </w:pPr>
    </w:p>
    <w:tbl>
      <w:tblPr>
        <w:tblStyle w:val="5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3"/>
        <w:gridCol w:w="4725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分组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报考学生专业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小组1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马克思主义基本原理；马克思主义发展史；中国近现代史基本问题研究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8:3</w:t>
            </w:r>
            <w:r>
              <w:rPr>
                <w:rFonts w:ascii="宋体" w:hAnsi="宋体" w:eastAsia="宋体"/>
                <w:sz w:val="24"/>
                <w:szCs w:val="24"/>
              </w:rPr>
              <w:t>0-10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:0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小组2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马克思主义中国化研究；思想政治教育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8:3</w:t>
            </w:r>
            <w:r>
              <w:rPr>
                <w:rFonts w:ascii="宋体" w:hAnsi="宋体" w:eastAsia="宋体"/>
                <w:sz w:val="24"/>
                <w:szCs w:val="24"/>
              </w:rPr>
              <w:t>0-10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小组3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学科教学（思想政治教育）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:1</w:t>
            </w:r>
            <w:r>
              <w:rPr>
                <w:rFonts w:ascii="宋体" w:hAnsi="宋体" w:eastAsia="宋体"/>
                <w:sz w:val="24"/>
                <w:szCs w:val="24"/>
              </w:rPr>
              <w:t>0-11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:4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小组4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学科教学（思想政治教育）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:1</w:t>
            </w:r>
            <w:r>
              <w:rPr>
                <w:rFonts w:ascii="宋体" w:hAnsi="宋体" w:eastAsia="宋体"/>
                <w:sz w:val="24"/>
                <w:szCs w:val="24"/>
              </w:rPr>
              <w:t>0-11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:4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小组5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学科教学（思想政治教育）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2:3</w:t>
            </w:r>
            <w:r>
              <w:rPr>
                <w:rFonts w:ascii="宋体" w:hAnsi="宋体" w:eastAsia="宋体"/>
                <w:sz w:val="24"/>
                <w:szCs w:val="24"/>
              </w:rPr>
              <w:t>0-4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:0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小组6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学科教学（思想政治教育）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2:3</w:t>
            </w:r>
            <w:r>
              <w:rPr>
                <w:rFonts w:ascii="宋体" w:hAnsi="宋体" w:eastAsia="宋体"/>
                <w:sz w:val="24"/>
                <w:szCs w:val="24"/>
              </w:rPr>
              <w:t>0-4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:0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小组7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学科教学（思想政治教育）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:1</w:t>
            </w:r>
            <w:r>
              <w:rPr>
                <w:rFonts w:ascii="宋体" w:hAnsi="宋体" w:eastAsia="宋体"/>
                <w:sz w:val="24"/>
                <w:szCs w:val="24"/>
              </w:rPr>
              <w:t>0-5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3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小组8</w:t>
            </w:r>
          </w:p>
        </w:tc>
        <w:tc>
          <w:tcPr>
            <w:tcW w:w="472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学科教学（思想政治教育）</w:t>
            </w:r>
          </w:p>
        </w:tc>
        <w:tc>
          <w:tcPr>
            <w:tcW w:w="3275" w:type="dxa"/>
          </w:tcPr>
          <w:p>
            <w:pPr>
              <w:spacing w:beforeLines="50"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:1</w:t>
            </w:r>
            <w:r>
              <w:rPr>
                <w:rFonts w:ascii="宋体" w:hAnsi="宋体" w:eastAsia="宋体"/>
                <w:sz w:val="24"/>
                <w:szCs w:val="24"/>
              </w:rPr>
              <w:t>0-5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</w:tr>
    </w:tbl>
    <w:p>
      <w:pPr>
        <w:spacing w:beforeLines="50" w:line="240" w:lineRule="atLeast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beforeLines="50" w:afterLines="50" w:line="240" w:lineRule="atLeas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三、专业综合测试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417"/>
        <w:gridCol w:w="3686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79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考生所在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368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远程复试教室一（综合测试专家）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（路南校区19-201）</w:t>
            </w:r>
          </w:p>
        </w:tc>
        <w:tc>
          <w:tcPr>
            <w:tcW w:w="5103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远程复试教室二（综合测试专家）</w:t>
            </w:r>
          </w:p>
          <w:p>
            <w:pPr>
              <w:spacing w:line="240" w:lineRule="atLeas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（路南校区19-221）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上午8：</w:t>
            </w:r>
            <w:r>
              <w:rPr>
                <w:rFonts w:asciiTheme="minorEastAsia" w:hAnsiTheme="minorEastAsia"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网络</w:t>
            </w:r>
          </w:p>
        </w:tc>
        <w:tc>
          <w:tcPr>
            <w:tcW w:w="3686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学科教学（全）第一组</w:t>
            </w:r>
          </w:p>
        </w:tc>
        <w:tc>
          <w:tcPr>
            <w:tcW w:w="5103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学科教学（全）第二组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下午2：30-18：00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网络</w:t>
            </w:r>
          </w:p>
        </w:tc>
        <w:tc>
          <w:tcPr>
            <w:tcW w:w="3686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学科教学（全）第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组</w:t>
            </w:r>
          </w:p>
        </w:tc>
        <w:tc>
          <w:tcPr>
            <w:tcW w:w="5103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学科教学（全）第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上午8:3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-1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网络</w:t>
            </w:r>
          </w:p>
        </w:tc>
        <w:tc>
          <w:tcPr>
            <w:tcW w:w="36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马克思主义基本原理</w:t>
            </w:r>
          </w:p>
        </w:tc>
        <w:tc>
          <w:tcPr>
            <w:tcW w:w="5103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中国近现代史基本问题研究（8:3</w:t>
            </w:r>
            <w:r>
              <w:rPr>
                <w:rFonts w:asciiTheme="minorEastAsia" w:hAnsiTheme="minorEastAsia"/>
                <w:sz w:val="24"/>
                <w:szCs w:val="24"/>
              </w:rPr>
              <w:t>0-8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:5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思想政治教育（9:0</w:t>
            </w:r>
            <w:r>
              <w:rPr>
                <w:rFonts w:asciiTheme="minorEastAsia" w:hAnsiTheme="minorEastAsia"/>
                <w:sz w:val="24"/>
                <w:szCs w:val="24"/>
              </w:rPr>
              <w:t>0-10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马克思主义发展史（1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:4</w:t>
            </w:r>
            <w:r>
              <w:rPr>
                <w:rFonts w:asciiTheme="minorEastAsia" w:hAnsiTheme="minorEastAsia"/>
                <w:sz w:val="24"/>
                <w:szCs w:val="24"/>
              </w:rPr>
              <w:t>0-11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:2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下午2：30-18：00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网络</w:t>
            </w:r>
          </w:p>
        </w:tc>
        <w:tc>
          <w:tcPr>
            <w:tcW w:w="368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马克思主义中国化研究</w:t>
            </w:r>
          </w:p>
        </w:tc>
        <w:tc>
          <w:tcPr>
            <w:tcW w:w="510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学科教学（非全）第一组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注：以上具体测试方法将由学院通知每位考生，以便考生加以准备。</w:t>
      </w:r>
    </w:p>
    <w:sectPr>
      <w:pgSz w:w="16838" w:h="11906" w:orient="landscape"/>
      <w:pgMar w:top="1230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7E4"/>
    <w:rsid w:val="00147E70"/>
    <w:rsid w:val="00161592"/>
    <w:rsid w:val="0022038B"/>
    <w:rsid w:val="00354F6F"/>
    <w:rsid w:val="003A47D3"/>
    <w:rsid w:val="00416DF3"/>
    <w:rsid w:val="004437B8"/>
    <w:rsid w:val="00491267"/>
    <w:rsid w:val="004F16FE"/>
    <w:rsid w:val="005001DB"/>
    <w:rsid w:val="005840CC"/>
    <w:rsid w:val="00616A49"/>
    <w:rsid w:val="006C2046"/>
    <w:rsid w:val="006E6DC3"/>
    <w:rsid w:val="00717677"/>
    <w:rsid w:val="00815843"/>
    <w:rsid w:val="00917305"/>
    <w:rsid w:val="0096757B"/>
    <w:rsid w:val="009826B1"/>
    <w:rsid w:val="00A6259E"/>
    <w:rsid w:val="00AA3FD1"/>
    <w:rsid w:val="00B54630"/>
    <w:rsid w:val="00BF4894"/>
    <w:rsid w:val="00CD184D"/>
    <w:rsid w:val="00D100A7"/>
    <w:rsid w:val="00D60AC8"/>
    <w:rsid w:val="00EB2F0C"/>
    <w:rsid w:val="00F3263E"/>
    <w:rsid w:val="00F7549C"/>
    <w:rsid w:val="00F947E4"/>
    <w:rsid w:val="10781E38"/>
    <w:rsid w:val="46002113"/>
    <w:rsid w:val="4C225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645</Characters>
  <Lines>5</Lines>
  <Paragraphs>1</Paragraphs>
  <TotalTime>1</TotalTime>
  <ScaleCrop>false</ScaleCrop>
  <LinksUpToDate>false</LinksUpToDate>
  <CharactersWithSpaces>756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2020-05-12T02:51:00Z</dcterms:created>
  <dc:creator>未定义</dc:creator>
  <cp:lastModifiedBy>hlf</cp:lastModifiedBy>
  <cp:lastPrinted>2020-05-12T08:26:00Z</cp:lastPrinted>
  <dcterms:modified xsi:type="dcterms:W3CDTF">2020-05-13T13:49:49Z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