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3E" w:rsidRDefault="00C71C3F">
      <w:r>
        <w:t>附件</w:t>
      </w:r>
      <w:r>
        <w:rPr>
          <w:rFonts w:hint="eastAsia"/>
        </w:rPr>
        <w:t>2</w:t>
      </w:r>
      <w:r>
        <w:t>.</w:t>
      </w:r>
    </w:p>
    <w:p w:rsidR="00C71C3F" w:rsidRDefault="00C71C3F" w:rsidP="00C71C3F">
      <w:pPr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校园综合缴费平台使用说明（学生用户）</w:t>
      </w:r>
    </w:p>
    <w:p w:rsidR="00C71C3F" w:rsidRDefault="00C71C3F" w:rsidP="00C7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缴费网址：</w:t>
      </w:r>
      <w:hyperlink r:id="rId6" w:history="1">
        <w:r>
          <w:rPr>
            <w:rStyle w:val="a5"/>
            <w:rFonts w:ascii="Times New Roman" w:hAnsi="Times New Roman" w:cs="Times New Roman"/>
          </w:rPr>
          <w:t>http://fee.yzu.edu.cn/</w:t>
        </w:r>
      </w:hyperlink>
    </w:p>
    <w:p w:rsidR="00C71C3F" w:rsidRDefault="00C71C3F" w:rsidP="00C7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、登录缴费平台时，用户名为初始的人员编号（身份证号），密码为身份证后六位。</w:t>
      </w:r>
    </w:p>
    <w:p w:rsidR="00C71C3F" w:rsidRDefault="00C71C3F" w:rsidP="00C71C3F">
      <w:pPr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noProof/>
          <w:sz w:val="44"/>
          <w:szCs w:val="44"/>
        </w:rPr>
        <w:drawing>
          <wp:inline distT="0" distB="0" distL="0" distR="0" wp14:anchorId="59D44EED" wp14:editId="40E4B9EE">
            <wp:extent cx="5267325" cy="2990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C3F" w:rsidRDefault="00C71C3F" w:rsidP="00C7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、点击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其他缴费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，核对个人信息后，可任选支付宝、微信或网银进行缴费。</w:t>
      </w:r>
    </w:p>
    <w:p w:rsidR="00C71C3F" w:rsidRDefault="00C71C3F" w:rsidP="00C71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BDC584" wp14:editId="084F1B91">
            <wp:extent cx="5276850" cy="22288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C3F" w:rsidRDefault="00C71C3F" w:rsidP="00C71C3F">
      <w:pPr>
        <w:rPr>
          <w:rFonts w:ascii="Times New Roman" w:hAnsi="Times New Roman" w:cs="Times New Roman"/>
        </w:rPr>
      </w:pPr>
    </w:p>
    <w:p w:rsidR="00C71C3F" w:rsidRDefault="00C71C3F" w:rsidP="00C71C3F">
      <w:pPr>
        <w:rPr>
          <w:rFonts w:ascii="Times New Roman" w:hAnsi="Times New Roman" w:cs="Times New Roman"/>
        </w:rPr>
      </w:pPr>
    </w:p>
    <w:p w:rsidR="00C71C3F" w:rsidRDefault="00C71C3F">
      <w:pPr>
        <w:rPr>
          <w:rFonts w:hint="eastAsia"/>
        </w:rPr>
      </w:pPr>
      <w:bookmarkStart w:id="0" w:name="_GoBack"/>
      <w:bookmarkEnd w:id="0"/>
    </w:p>
    <w:sectPr w:rsidR="00C7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42" w:rsidRDefault="00B45E42" w:rsidP="00C71C3F">
      <w:r>
        <w:separator/>
      </w:r>
    </w:p>
  </w:endnote>
  <w:endnote w:type="continuationSeparator" w:id="0">
    <w:p w:rsidR="00B45E42" w:rsidRDefault="00B45E42" w:rsidP="00C7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42" w:rsidRDefault="00B45E42" w:rsidP="00C71C3F">
      <w:r>
        <w:separator/>
      </w:r>
    </w:p>
  </w:footnote>
  <w:footnote w:type="continuationSeparator" w:id="0">
    <w:p w:rsidR="00B45E42" w:rsidRDefault="00B45E42" w:rsidP="00C7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C9"/>
    <w:rsid w:val="0035473E"/>
    <w:rsid w:val="009F37C9"/>
    <w:rsid w:val="00B45E42"/>
    <w:rsid w:val="00C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16E049-21DB-4E56-BD91-EFDD9B6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C3F"/>
    <w:rPr>
      <w:sz w:val="18"/>
      <w:szCs w:val="18"/>
    </w:rPr>
  </w:style>
  <w:style w:type="character" w:styleId="a5">
    <w:name w:val="Hyperlink"/>
    <w:basedOn w:val="a0"/>
    <w:uiPriority w:val="99"/>
    <w:unhideWhenUsed/>
    <w:rsid w:val="00C71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e.yzu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2020-07-07T07:50:00Z</dcterms:created>
  <dcterms:modified xsi:type="dcterms:W3CDTF">2020-07-07T07:50:00Z</dcterms:modified>
</cp:coreProperties>
</file>