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636" w:rsidRDefault="00941636" w:rsidP="00941636">
      <w:pPr>
        <w:spacing w:line="360" w:lineRule="auto"/>
        <w:ind w:firstLineChars="200" w:firstLine="562"/>
        <w:jc w:val="center"/>
        <w:rPr>
          <w:b/>
          <w:sz w:val="28"/>
        </w:rPr>
      </w:pPr>
      <w:r w:rsidRPr="00941636">
        <w:rPr>
          <w:rFonts w:hint="eastAsia"/>
          <w:b/>
          <w:sz w:val="28"/>
        </w:rPr>
        <w:t>关于开展</w:t>
      </w:r>
      <w:r w:rsidRPr="00941636">
        <w:rPr>
          <w:rFonts w:hint="eastAsia"/>
          <w:b/>
          <w:sz w:val="28"/>
        </w:rPr>
        <w:t>2017</w:t>
      </w:r>
      <w:r w:rsidRPr="00941636">
        <w:rPr>
          <w:rFonts w:hint="eastAsia"/>
          <w:b/>
          <w:sz w:val="28"/>
        </w:rPr>
        <w:t>年国家留学基金委高校青年骨干教师</w:t>
      </w:r>
    </w:p>
    <w:p w:rsidR="00941636" w:rsidRPr="00941636" w:rsidRDefault="00941636" w:rsidP="00941636">
      <w:pPr>
        <w:spacing w:line="360" w:lineRule="auto"/>
        <w:ind w:firstLineChars="200" w:firstLine="562"/>
        <w:jc w:val="center"/>
        <w:rPr>
          <w:b/>
          <w:sz w:val="28"/>
        </w:rPr>
      </w:pPr>
      <w:r w:rsidRPr="00941636">
        <w:rPr>
          <w:rFonts w:hint="eastAsia"/>
          <w:b/>
          <w:sz w:val="28"/>
        </w:rPr>
        <w:t>出国研修项目选拔推荐工作的通知</w:t>
      </w:r>
    </w:p>
    <w:p w:rsidR="00941636" w:rsidRDefault="00941636" w:rsidP="00941636">
      <w:pPr>
        <w:spacing w:line="360" w:lineRule="auto"/>
        <w:ind w:firstLineChars="200" w:firstLine="420"/>
      </w:pPr>
    </w:p>
    <w:p w:rsidR="00941636" w:rsidRDefault="00941636" w:rsidP="00941636">
      <w:pPr>
        <w:spacing w:line="360" w:lineRule="auto"/>
        <w:ind w:firstLineChars="200" w:firstLine="420"/>
      </w:pP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各学院：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根据国家留学基金委的通知精神，现将</w:t>
      </w:r>
      <w:r>
        <w:rPr>
          <w:rFonts w:hint="eastAsia"/>
        </w:rPr>
        <w:t>2017</w:t>
      </w:r>
      <w:r>
        <w:rPr>
          <w:rFonts w:hint="eastAsia"/>
        </w:rPr>
        <w:t>年高校青年骨干教师出国研修项目选拔推荐工作布置如下：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一、选派类别与留学期限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选派类别为访问学者和博士后。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访问学者的留学期限为</w:t>
      </w:r>
      <w:r>
        <w:rPr>
          <w:rFonts w:hint="eastAsia"/>
        </w:rPr>
        <w:t>3-12</w:t>
      </w:r>
      <w:r>
        <w:rPr>
          <w:rFonts w:hint="eastAsia"/>
        </w:rPr>
        <w:t>个月，博士后的留学期限为</w:t>
      </w:r>
      <w:r>
        <w:rPr>
          <w:rFonts w:hint="eastAsia"/>
        </w:rPr>
        <w:t>6-24</w:t>
      </w:r>
      <w:r>
        <w:rPr>
          <w:rFonts w:hint="eastAsia"/>
        </w:rPr>
        <w:t>个月。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二、选派计划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2017</w:t>
      </w:r>
      <w:r>
        <w:rPr>
          <w:rFonts w:hint="eastAsia"/>
        </w:rPr>
        <w:t>年全年学校选拔名额为</w:t>
      </w:r>
      <w:r>
        <w:rPr>
          <w:rFonts w:hint="eastAsia"/>
        </w:rPr>
        <w:t>7</w:t>
      </w:r>
      <w:r>
        <w:rPr>
          <w:rFonts w:hint="eastAsia"/>
        </w:rPr>
        <w:t>人。</w:t>
      </w:r>
      <w:r w:rsidRPr="00617A57">
        <w:rPr>
          <w:rFonts w:hint="eastAsia"/>
          <w:b/>
          <w:color w:val="FF0000"/>
        </w:rPr>
        <w:t>各学院限推荐</w:t>
      </w:r>
      <w:r w:rsidRPr="00617A57">
        <w:rPr>
          <w:rFonts w:hint="eastAsia"/>
          <w:b/>
          <w:color w:val="FF0000"/>
        </w:rPr>
        <w:t>1</w:t>
      </w:r>
      <w:r w:rsidRPr="00617A57">
        <w:rPr>
          <w:rFonts w:hint="eastAsia"/>
          <w:b/>
          <w:color w:val="FF0000"/>
        </w:rPr>
        <w:t>人</w:t>
      </w:r>
      <w:r>
        <w:rPr>
          <w:rFonts w:hint="eastAsia"/>
        </w:rPr>
        <w:t>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三、选拔方式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遵循“公开、公平、公正”的原则，采取“学校负责选拔推荐，国家留学基金委评审录取”的办法开展选派工作。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访问学者重点依托教学研究、科学研究项目或研究课题进行选拔，其出国研修计划应与在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项目或课题紧密结合。</w:t>
      </w:r>
    </w:p>
    <w:p w:rsidR="001D2B8D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学校将对报名人员的个人基本信息、申报条件、品德修养及身心健康情况等方面进行严格把关；</w:t>
      </w:r>
      <w:r w:rsidRPr="00617A57">
        <w:rPr>
          <w:rFonts w:hint="eastAsia"/>
          <w:b/>
          <w:color w:val="FF0000"/>
        </w:rPr>
        <w:t>学院需组织</w:t>
      </w:r>
      <w:r w:rsidRPr="00617A57">
        <w:rPr>
          <w:rFonts w:hint="eastAsia"/>
          <w:b/>
          <w:color w:val="FF0000"/>
        </w:rPr>
        <w:t>3</w:t>
      </w:r>
      <w:r w:rsidRPr="00617A57">
        <w:rPr>
          <w:rFonts w:hint="eastAsia"/>
          <w:b/>
          <w:color w:val="FF0000"/>
        </w:rPr>
        <w:t>名（含）以上专家对申请人的专业基础、科研能力、发展潜力、外语水平及国外留学单位等进行评审</w:t>
      </w:r>
      <w:r>
        <w:rPr>
          <w:rFonts w:hint="eastAsia"/>
        </w:rPr>
        <w:t>；对候选人出国提出明确出国要求，并出具有针对性的单位推荐意见；提交学校评审</w:t>
      </w:r>
      <w:r w:rsidRPr="00941636">
        <w:rPr>
          <w:rFonts w:hint="eastAsia"/>
        </w:rPr>
        <w:t>、公示后向国家留学基金委提交推荐人名单。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四、选拔条件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严格按照国家留学基金委的有关通知执行，具体要求见留学基金委网站“</w:t>
      </w:r>
      <w:r>
        <w:rPr>
          <w:rFonts w:hint="eastAsia"/>
        </w:rPr>
        <w:t>2017</w:t>
      </w:r>
      <w:r>
        <w:rPr>
          <w:rFonts w:hint="eastAsia"/>
        </w:rPr>
        <w:t>年青年骨干教师出国研修项目专栏”。主要有：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访问学者</w:t>
      </w:r>
      <w:r w:rsidRPr="00617A57">
        <w:rPr>
          <w:rFonts w:hint="eastAsia"/>
          <w:b/>
          <w:color w:val="FF0000"/>
        </w:rPr>
        <w:t>申请人年龄不超过</w:t>
      </w:r>
      <w:r w:rsidRPr="00617A57">
        <w:rPr>
          <w:rFonts w:hint="eastAsia"/>
          <w:b/>
          <w:color w:val="FF0000"/>
        </w:rPr>
        <w:t>45</w:t>
      </w:r>
      <w:r w:rsidRPr="00617A57">
        <w:rPr>
          <w:rFonts w:hint="eastAsia"/>
          <w:b/>
          <w:color w:val="FF0000"/>
        </w:rPr>
        <w:t>岁</w:t>
      </w:r>
      <w:r>
        <w:rPr>
          <w:rFonts w:hint="eastAsia"/>
        </w:rPr>
        <w:t>（应为</w:t>
      </w:r>
      <w:r>
        <w:rPr>
          <w:rFonts w:hint="eastAsia"/>
        </w:rPr>
        <w:t>1971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日以后出生），本科毕业后一般应有</w:t>
      </w:r>
      <w:r>
        <w:rPr>
          <w:rFonts w:hint="eastAsia"/>
        </w:rPr>
        <w:t>5</w:t>
      </w:r>
      <w:r>
        <w:rPr>
          <w:rFonts w:hint="eastAsia"/>
        </w:rPr>
        <w:t>年以上的工作经历，硕士毕业后一般应有</w:t>
      </w:r>
      <w:r>
        <w:rPr>
          <w:rFonts w:hint="eastAsia"/>
        </w:rPr>
        <w:t>2</w:t>
      </w:r>
      <w:r>
        <w:rPr>
          <w:rFonts w:hint="eastAsia"/>
        </w:rPr>
        <w:t>年以上的工作经历。对博士毕业的申请人，没有工作年限的要求；</w:t>
      </w:r>
      <w:r w:rsidRPr="00617A57">
        <w:rPr>
          <w:rFonts w:hint="eastAsia"/>
          <w:b/>
          <w:color w:val="FF0000"/>
        </w:rPr>
        <w:t>博士后申请人年龄不超过</w:t>
      </w:r>
      <w:r w:rsidRPr="00617A57">
        <w:rPr>
          <w:rFonts w:hint="eastAsia"/>
          <w:b/>
          <w:color w:val="FF0000"/>
        </w:rPr>
        <w:t>40</w:t>
      </w:r>
      <w:r w:rsidRPr="00617A57">
        <w:rPr>
          <w:rFonts w:hint="eastAsia"/>
          <w:b/>
          <w:color w:val="FF0000"/>
        </w:rPr>
        <w:t>岁</w:t>
      </w:r>
      <w:r>
        <w:rPr>
          <w:rFonts w:hint="eastAsia"/>
        </w:rPr>
        <w:t>（应为</w:t>
      </w:r>
      <w:r>
        <w:rPr>
          <w:rFonts w:hint="eastAsia"/>
        </w:rPr>
        <w:t>1976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日以后出生），申请时距其博士毕业时间应在</w:t>
      </w:r>
      <w:r>
        <w:rPr>
          <w:rFonts w:hint="eastAsia"/>
        </w:rPr>
        <w:t>3</w:t>
      </w:r>
      <w:r>
        <w:rPr>
          <w:rFonts w:hint="eastAsia"/>
        </w:rPr>
        <w:t>年以内，应届博士毕业生不受此限制。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申请时须提交</w:t>
      </w:r>
      <w:r w:rsidRPr="00617A57">
        <w:rPr>
          <w:rFonts w:hint="eastAsia"/>
          <w:b/>
          <w:color w:val="FF0000"/>
        </w:rPr>
        <w:t>拟留学单位的正式邀请函</w:t>
      </w:r>
      <w:r>
        <w:rPr>
          <w:rFonts w:hint="eastAsia"/>
        </w:rPr>
        <w:t>，邀请函中须明确留学起止时间、类别，邀请</w:t>
      </w:r>
      <w:r>
        <w:rPr>
          <w:rFonts w:hint="eastAsia"/>
        </w:rPr>
        <w:lastRenderedPageBreak/>
        <w:t>函起始时间不得早于录取时间（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日）或超出资格有效期（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日）。外方邀请函须明确在外研究的方向，出国研究计划及研究方向应与申请人承担的项目或课题紧密结合；</w:t>
      </w:r>
      <w:r w:rsidRPr="00617A57">
        <w:rPr>
          <w:rFonts w:hint="eastAsia"/>
          <w:b/>
          <w:color w:val="FF0000"/>
        </w:rPr>
        <w:t>外语水平应符合国家留学基金资助出国留学外语条件（见附件</w:t>
      </w:r>
      <w:r w:rsidRPr="00617A57">
        <w:rPr>
          <w:rFonts w:hint="eastAsia"/>
          <w:b/>
          <w:color w:val="FF0000"/>
        </w:rPr>
        <w:t>2</w:t>
      </w:r>
      <w:r w:rsidRPr="00617A57">
        <w:rPr>
          <w:rFonts w:hint="eastAsia"/>
          <w:b/>
          <w:color w:val="FF0000"/>
        </w:rPr>
        <w:t>）及拟留学国家、留学单位的语言要求</w:t>
      </w:r>
      <w:r>
        <w:rPr>
          <w:rFonts w:hint="eastAsia"/>
        </w:rPr>
        <w:t>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曾经享受国家留学基金资助出国留学的人员，回国工作满</w:t>
      </w:r>
      <w:r>
        <w:rPr>
          <w:rFonts w:hint="eastAsia"/>
        </w:rPr>
        <w:t>5</w:t>
      </w:r>
      <w:r>
        <w:rPr>
          <w:rFonts w:hint="eastAsia"/>
        </w:rPr>
        <w:t>年后方可再次申请。已获国家留学基金资助但未执行人员不得申请。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五、考核要求</w:t>
      </w:r>
      <w:bookmarkStart w:id="0" w:name="_GoBack"/>
      <w:bookmarkEnd w:id="0"/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留学人员除完成与国家留学基金委协议所制定的研修计划外，同时按《扬州大学公派出国人员培养计划实施办法》（扬大人事〔</w:t>
      </w:r>
      <w:r>
        <w:rPr>
          <w:rFonts w:hint="eastAsia"/>
        </w:rPr>
        <w:t>2015</w:t>
      </w:r>
      <w:r>
        <w:rPr>
          <w:rFonts w:hint="eastAsia"/>
        </w:rPr>
        <w:t>〕</w:t>
      </w:r>
      <w:r>
        <w:rPr>
          <w:rFonts w:hint="eastAsia"/>
        </w:rPr>
        <w:t>6</w:t>
      </w:r>
      <w:r>
        <w:rPr>
          <w:rFonts w:hint="eastAsia"/>
        </w:rPr>
        <w:t>号）有关要求进行考核。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六、时间及报送材料要求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今年国家留学基金委将青骨项目申报选拔工作由一年两次（</w:t>
      </w:r>
      <w:r>
        <w:rPr>
          <w:rFonts w:hint="eastAsia"/>
        </w:rPr>
        <w:t>4</w:t>
      </w:r>
      <w:r>
        <w:rPr>
          <w:rFonts w:hint="eastAsia"/>
        </w:rPr>
        <w:t>月、</w:t>
      </w:r>
      <w:r>
        <w:rPr>
          <w:rFonts w:hint="eastAsia"/>
        </w:rPr>
        <w:t>9</w:t>
      </w:r>
      <w:r>
        <w:rPr>
          <w:rFonts w:hint="eastAsia"/>
        </w:rPr>
        <w:t>月）调整为一年一次（</w:t>
      </w:r>
      <w:r>
        <w:rPr>
          <w:rFonts w:hint="eastAsia"/>
        </w:rPr>
        <w:t>4</w:t>
      </w:r>
      <w:r>
        <w:rPr>
          <w:rFonts w:hint="eastAsia"/>
        </w:rPr>
        <w:t>月）。被录取人员的留学资格有效期均保留至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日，国家留学基金委录取结果于</w:t>
      </w:r>
      <w:r>
        <w:rPr>
          <w:rFonts w:hint="eastAsia"/>
        </w:rPr>
        <w:t>5</w:t>
      </w:r>
      <w:r>
        <w:rPr>
          <w:rFonts w:hint="eastAsia"/>
        </w:rPr>
        <w:t>月公布。申请人可登录国家公派留学管理信息平台（</w:t>
      </w:r>
      <w:r>
        <w:rPr>
          <w:rFonts w:hint="eastAsia"/>
        </w:rPr>
        <w:t>http://apply.csc.edu.cn</w:t>
      </w:r>
      <w:r>
        <w:rPr>
          <w:rFonts w:hint="eastAsia"/>
        </w:rPr>
        <w:t>）查询录取结果。录取通知及录取材料将邮寄至申请人所在学校。国家留学基金委不受理变更留学国别、变更留学单位、变更留学期限及延期派出的申请。请申请人员提前准备相关材料。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请各学院在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日前将审核后的申报材料报人事处师资科，主要包括：《</w:t>
      </w:r>
      <w:r>
        <w:rPr>
          <w:rFonts w:hint="eastAsia"/>
        </w:rPr>
        <w:t>2017</w:t>
      </w:r>
      <w:r>
        <w:rPr>
          <w:rFonts w:hint="eastAsia"/>
        </w:rPr>
        <w:t>年国家留学基金委青年骨干教师出国研修项目申请人员汇总表》（纸质版盖章、电子版，见附件</w:t>
      </w:r>
      <w:r>
        <w:rPr>
          <w:rFonts w:hint="eastAsia"/>
        </w:rPr>
        <w:t>4</w:t>
      </w:r>
      <w:r>
        <w:rPr>
          <w:rFonts w:hint="eastAsia"/>
        </w:rPr>
        <w:t>）、《学院推荐意见表》（纸质版盖章、电子版，见附件</w:t>
      </w:r>
      <w:r>
        <w:rPr>
          <w:rFonts w:hint="eastAsia"/>
        </w:rPr>
        <w:t>5</w:t>
      </w:r>
      <w:r>
        <w:rPr>
          <w:rFonts w:hint="eastAsia"/>
        </w:rPr>
        <w:t>）、外语水平证明（电子扫描件）、国外单位正式邀请函（电子扫描件），纸质版材料请交至人事处师资科，电子版发送至邮箱。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学校组织评审确定推荐人选后，再统一组织网上报名。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4.</w:t>
      </w:r>
      <w:r>
        <w:rPr>
          <w:rFonts w:hint="eastAsia"/>
        </w:rPr>
        <w:t>联系人：房侃，联系电话：</w:t>
      </w:r>
      <w:r>
        <w:rPr>
          <w:rFonts w:hint="eastAsia"/>
        </w:rPr>
        <w:t>87971871</w:t>
      </w:r>
      <w:r>
        <w:rPr>
          <w:rFonts w:hint="eastAsia"/>
        </w:rPr>
        <w:t>，邮箱：</w:t>
      </w:r>
      <w:r>
        <w:rPr>
          <w:rFonts w:hint="eastAsia"/>
        </w:rPr>
        <w:t>shizb@yzu.edu.cn</w:t>
      </w:r>
      <w:r>
        <w:rPr>
          <w:rFonts w:hint="eastAsia"/>
        </w:rPr>
        <w:t>。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特此通知</w:t>
      </w:r>
      <w:r>
        <w:rPr>
          <w:rFonts w:hint="eastAsia"/>
        </w:rPr>
        <w:t xml:space="preserve">    </w:t>
      </w:r>
    </w:p>
    <w:p w:rsidR="00941636" w:rsidRDefault="00941636" w:rsidP="00941636">
      <w:pPr>
        <w:spacing w:line="360" w:lineRule="auto"/>
        <w:ind w:firstLineChars="200" w:firstLine="420"/>
      </w:pPr>
    </w:p>
    <w:p w:rsidR="00941636" w:rsidRDefault="00941636" w:rsidP="00941636">
      <w:pPr>
        <w:spacing w:line="360" w:lineRule="auto"/>
        <w:ind w:firstLineChars="200" w:firstLine="420"/>
      </w:pPr>
    </w:p>
    <w:p w:rsidR="004C6629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附件</w:t>
      </w:r>
      <w:r>
        <w:rPr>
          <w:rFonts w:hint="eastAsia"/>
        </w:rPr>
        <w:t>: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1.2017</w:t>
      </w:r>
      <w:r>
        <w:rPr>
          <w:rFonts w:hint="eastAsia"/>
        </w:rPr>
        <w:t>年高等学校青年骨干教师出国研修项目选派办法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外语合格条件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常见问题解答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4.2017</w:t>
      </w:r>
      <w:r>
        <w:rPr>
          <w:rFonts w:hint="eastAsia"/>
        </w:rPr>
        <w:t>年国家留学基金委青年骨干教师出国研修项目申请人员汇总表</w:t>
      </w:r>
    </w:p>
    <w:p w:rsidR="00941636" w:rsidRDefault="00941636" w:rsidP="00941636">
      <w:pPr>
        <w:spacing w:line="360" w:lineRule="auto"/>
        <w:ind w:firstLineChars="200" w:firstLine="420"/>
      </w:pPr>
      <w:r>
        <w:rPr>
          <w:rFonts w:hint="eastAsia"/>
        </w:rPr>
        <w:t>5.</w:t>
      </w:r>
      <w:r>
        <w:rPr>
          <w:rFonts w:hint="eastAsia"/>
        </w:rPr>
        <w:t>学院推荐意见表</w:t>
      </w:r>
    </w:p>
    <w:sectPr w:rsidR="00941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1B"/>
    <w:rsid w:val="00035983"/>
    <w:rsid w:val="00056076"/>
    <w:rsid w:val="00076F64"/>
    <w:rsid w:val="000A03F5"/>
    <w:rsid w:val="000E05F1"/>
    <w:rsid w:val="000F71C1"/>
    <w:rsid w:val="001028AA"/>
    <w:rsid w:val="00104C27"/>
    <w:rsid w:val="001D2B8D"/>
    <w:rsid w:val="002040EF"/>
    <w:rsid w:val="00247CB6"/>
    <w:rsid w:val="0031154E"/>
    <w:rsid w:val="00333E21"/>
    <w:rsid w:val="003649EC"/>
    <w:rsid w:val="0039171C"/>
    <w:rsid w:val="003A5F58"/>
    <w:rsid w:val="004058F5"/>
    <w:rsid w:val="004362BB"/>
    <w:rsid w:val="00466F54"/>
    <w:rsid w:val="00484047"/>
    <w:rsid w:val="004B034C"/>
    <w:rsid w:val="004B581B"/>
    <w:rsid w:val="004C6629"/>
    <w:rsid w:val="004F17C1"/>
    <w:rsid w:val="00540058"/>
    <w:rsid w:val="00566E0F"/>
    <w:rsid w:val="005823C4"/>
    <w:rsid w:val="00592597"/>
    <w:rsid w:val="005C74E4"/>
    <w:rsid w:val="005F378E"/>
    <w:rsid w:val="005F74C5"/>
    <w:rsid w:val="00617A57"/>
    <w:rsid w:val="006D66DF"/>
    <w:rsid w:val="00782F4E"/>
    <w:rsid w:val="007C6B1C"/>
    <w:rsid w:val="0081620B"/>
    <w:rsid w:val="00822F3C"/>
    <w:rsid w:val="00874F2E"/>
    <w:rsid w:val="008D70F2"/>
    <w:rsid w:val="008E1C3E"/>
    <w:rsid w:val="00941636"/>
    <w:rsid w:val="00962840"/>
    <w:rsid w:val="009749ED"/>
    <w:rsid w:val="009F3953"/>
    <w:rsid w:val="00A3339D"/>
    <w:rsid w:val="00A51364"/>
    <w:rsid w:val="00A6781B"/>
    <w:rsid w:val="00AD7B52"/>
    <w:rsid w:val="00B30A42"/>
    <w:rsid w:val="00B5476D"/>
    <w:rsid w:val="00BA3F75"/>
    <w:rsid w:val="00C267A7"/>
    <w:rsid w:val="00C42838"/>
    <w:rsid w:val="00C51E2B"/>
    <w:rsid w:val="00C65B27"/>
    <w:rsid w:val="00CF4604"/>
    <w:rsid w:val="00DB4E10"/>
    <w:rsid w:val="00DC7BA4"/>
    <w:rsid w:val="00E20DE7"/>
    <w:rsid w:val="00EA0F2B"/>
    <w:rsid w:val="00EA49CF"/>
    <w:rsid w:val="00ED066F"/>
    <w:rsid w:val="00F3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CAA91-8C92-4D5C-B201-ACCC1CB1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1329</Characters>
  <Application>Microsoft Office Word</Application>
  <DocSecurity>0</DocSecurity>
  <Lines>11</Lines>
  <Paragraphs>3</Paragraphs>
  <ScaleCrop>false</ScaleCrop>
  <Company>china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2017-03-06T07:25:00Z</dcterms:created>
  <dcterms:modified xsi:type="dcterms:W3CDTF">2017-03-06T10:09:00Z</dcterms:modified>
</cp:coreProperties>
</file>